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31" w:rsidRDefault="009034D6" w:rsidP="009034D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Приложение 8</w:t>
      </w:r>
    </w:p>
    <w:p w:rsidR="009034D6" w:rsidRDefault="009034D6" w:rsidP="009034D6">
      <w:pPr>
        <w:spacing w:line="240" w:lineRule="exact"/>
        <w:rPr>
          <w:sz w:val="26"/>
          <w:szCs w:val="26"/>
        </w:rPr>
      </w:pPr>
    </w:p>
    <w:p w:rsidR="009034D6" w:rsidRDefault="009034D6" w:rsidP="009034D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к решению Совета депутатов</w:t>
      </w:r>
    </w:p>
    <w:p w:rsidR="009034D6" w:rsidRDefault="009034D6" w:rsidP="009034D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Члянского сельского поселения</w:t>
      </w:r>
    </w:p>
    <w:p w:rsidR="009034D6" w:rsidRDefault="009034D6" w:rsidP="009034D6">
      <w:pPr>
        <w:spacing w:line="240" w:lineRule="exact"/>
        <w:rPr>
          <w:sz w:val="26"/>
          <w:szCs w:val="26"/>
        </w:rPr>
      </w:pPr>
    </w:p>
    <w:p w:rsidR="009034D6" w:rsidRDefault="009034D6" w:rsidP="009034D6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от                        </w:t>
      </w:r>
      <w:bookmarkStart w:id="0" w:name="_GoBack"/>
      <w:bookmarkEnd w:id="0"/>
      <w:r>
        <w:rPr>
          <w:sz w:val="26"/>
          <w:szCs w:val="26"/>
        </w:rPr>
        <w:t xml:space="preserve">№ </w:t>
      </w:r>
    </w:p>
    <w:p w:rsidR="009034D6" w:rsidRDefault="009034D6" w:rsidP="009034D6">
      <w:pPr>
        <w:spacing w:line="240" w:lineRule="exact"/>
        <w:rPr>
          <w:sz w:val="26"/>
          <w:szCs w:val="26"/>
        </w:rPr>
      </w:pP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4928"/>
        <w:gridCol w:w="2033"/>
        <w:gridCol w:w="1134"/>
        <w:gridCol w:w="1276"/>
        <w:gridCol w:w="1449"/>
      </w:tblGrid>
      <w:tr w:rsidR="009034D6" w:rsidRPr="009034D6" w:rsidTr="009034D6">
        <w:trPr>
          <w:trHeight w:val="1590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</w:t>
            </w:r>
            <w:proofErr w:type="gramStart"/>
            <w:r w:rsidRPr="009034D6">
              <w:rPr>
                <w:sz w:val="26"/>
                <w:szCs w:val="26"/>
              </w:rPr>
              <w:t xml:space="preserve"> ,</w:t>
            </w:r>
            <w:proofErr w:type="gramEnd"/>
            <w:r w:rsidRPr="009034D6">
              <w:rPr>
                <w:sz w:val="26"/>
                <w:szCs w:val="26"/>
              </w:rPr>
              <w:t xml:space="preserve"> группам (группам и подгруппам) видов расходов классификации расходов бюджета поселения на плановый период 2018 и 2019 годов </w:t>
            </w:r>
          </w:p>
        </w:tc>
      </w:tr>
      <w:tr w:rsidR="009034D6" w:rsidRPr="009034D6" w:rsidTr="009034D6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034D6" w:rsidRPr="009034D6" w:rsidTr="009034D6">
        <w:trPr>
          <w:trHeight w:val="9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rPr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9034D6" w:rsidRPr="009034D6" w:rsidTr="009034D6">
        <w:trPr>
          <w:trHeight w:val="6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 xml:space="preserve">Наименование                             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Сумма на 2018 год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 xml:space="preserve">Сумма на 2019 </w:t>
            </w:r>
          </w:p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год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146,000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295,000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710 00 00000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color w:val="000000"/>
                <w:sz w:val="26"/>
                <w:szCs w:val="26"/>
              </w:rPr>
            </w:pPr>
            <w:r w:rsidRPr="009034D6">
              <w:rPr>
                <w:color w:val="000000"/>
                <w:sz w:val="26"/>
                <w:szCs w:val="26"/>
              </w:rPr>
              <w:t>711 00 00000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color w:val="000000"/>
                <w:sz w:val="26"/>
                <w:szCs w:val="26"/>
              </w:rPr>
            </w:pPr>
            <w:r w:rsidRPr="009034D6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</w:tr>
      <w:tr w:rsidR="009034D6" w:rsidRPr="009034D6" w:rsidTr="009034D6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4"/>
                <w:szCs w:val="24"/>
              </w:rPr>
            </w:pPr>
            <w:r w:rsidRPr="009034D6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034D6">
              <w:rPr>
                <w:sz w:val="24"/>
                <w:szCs w:val="24"/>
              </w:rPr>
              <w:t>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</w:t>
            </w:r>
            <w:r w:rsidRPr="009034D6">
              <w:rPr>
                <w:sz w:val="24"/>
                <w:szCs w:val="24"/>
              </w:rPr>
              <w:t>) органов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color w:val="000000"/>
                <w:sz w:val="26"/>
                <w:szCs w:val="26"/>
              </w:rPr>
            </w:pPr>
            <w:r w:rsidRPr="009034D6">
              <w:rPr>
                <w:color w:val="000000"/>
                <w:sz w:val="26"/>
                <w:szCs w:val="26"/>
              </w:rPr>
              <w:t>711 00 00001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700,930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3 005,296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2 989,462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3 005,296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2 989,462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2 138,706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2 122,872</w:t>
            </w:r>
          </w:p>
        </w:tc>
      </w:tr>
      <w:tr w:rsidR="009034D6" w:rsidRPr="009034D6" w:rsidTr="009034D6">
        <w:trPr>
          <w:trHeight w:val="7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4"/>
                <w:szCs w:val="24"/>
              </w:rPr>
            </w:pPr>
            <w:r w:rsidRPr="009034D6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034D6">
              <w:rPr>
                <w:sz w:val="24"/>
                <w:szCs w:val="24"/>
              </w:rPr>
              <w:t>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</w:t>
            </w:r>
            <w:r w:rsidRPr="009034D6">
              <w:rPr>
                <w:sz w:val="24"/>
                <w:szCs w:val="24"/>
              </w:rPr>
              <w:t>) органов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2 138,706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2 122,872</w:t>
            </w:r>
          </w:p>
        </w:tc>
      </w:tr>
      <w:tr w:rsidR="009034D6" w:rsidRPr="009034D6" w:rsidTr="009034D6">
        <w:trPr>
          <w:trHeight w:val="6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784,900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784,900</w:t>
            </w:r>
          </w:p>
        </w:tc>
      </w:tr>
      <w:tr w:rsidR="009034D6" w:rsidRPr="009034D6" w:rsidTr="009034D6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4"/>
                <w:szCs w:val="24"/>
              </w:rPr>
            </w:pPr>
            <w:r w:rsidRPr="009034D6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034D6">
              <w:rPr>
                <w:sz w:val="24"/>
                <w:szCs w:val="24"/>
              </w:rPr>
              <w:t>латы персоналу</w:t>
            </w:r>
            <w:r>
              <w:rPr>
                <w:sz w:val="24"/>
                <w:szCs w:val="24"/>
              </w:rPr>
              <w:t xml:space="preserve"> государственных (муниципальных</w:t>
            </w:r>
            <w:r w:rsidRPr="009034D6">
              <w:rPr>
                <w:sz w:val="24"/>
                <w:szCs w:val="24"/>
              </w:rPr>
              <w:t>) органов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25,000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25,000</w:t>
            </w:r>
          </w:p>
        </w:tc>
      </w:tr>
      <w:tr w:rsidR="009034D6" w:rsidRPr="009034D6" w:rsidTr="009034D6">
        <w:trPr>
          <w:trHeight w:val="108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746,900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746,900</w:t>
            </w:r>
          </w:p>
        </w:tc>
      </w:tr>
      <w:tr w:rsidR="009034D6" w:rsidRPr="009034D6" w:rsidTr="009034D6">
        <w:trPr>
          <w:trHeight w:val="4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13,000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13,000</w:t>
            </w:r>
          </w:p>
        </w:tc>
      </w:tr>
      <w:tr w:rsidR="009034D6" w:rsidRPr="009034D6" w:rsidTr="009034D6">
        <w:trPr>
          <w:trHeight w:val="26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75,280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75,280</w:t>
            </w:r>
          </w:p>
        </w:tc>
      </w:tr>
      <w:tr w:rsidR="009034D6" w:rsidRPr="009034D6" w:rsidTr="009034D6">
        <w:trPr>
          <w:trHeight w:val="8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4"/>
                <w:szCs w:val="24"/>
              </w:rPr>
            </w:pPr>
            <w:r w:rsidRPr="009034D6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034D6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9034D6">
              <w:rPr>
                <w:sz w:val="24"/>
                <w:szCs w:val="24"/>
              </w:rPr>
              <w:t xml:space="preserve"> )</w:t>
            </w:r>
            <w:proofErr w:type="gramEnd"/>
            <w:r w:rsidRPr="009034D6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67,590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67,590</w:t>
            </w:r>
          </w:p>
        </w:tc>
      </w:tr>
      <w:tr w:rsidR="009034D6" w:rsidRPr="009034D6" w:rsidTr="009034D6">
        <w:trPr>
          <w:trHeight w:val="10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4"/>
                <w:szCs w:val="24"/>
              </w:rPr>
            </w:pPr>
            <w:r w:rsidRPr="009034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7,690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7,690</w:t>
            </w:r>
          </w:p>
        </w:tc>
      </w:tr>
      <w:tr w:rsidR="009034D6" w:rsidRPr="009034D6" w:rsidTr="009034D6">
        <w:trPr>
          <w:trHeight w:val="165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6,410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6,410</w:t>
            </w:r>
          </w:p>
        </w:tc>
      </w:tr>
      <w:tr w:rsidR="009034D6" w:rsidRPr="009034D6" w:rsidTr="009034D6">
        <w:trPr>
          <w:trHeight w:val="6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4"/>
                <w:szCs w:val="24"/>
              </w:rPr>
            </w:pPr>
            <w:r w:rsidRPr="009034D6">
              <w:rPr>
                <w:sz w:val="24"/>
                <w:szCs w:val="24"/>
              </w:rPr>
              <w:t>Расходы на вы</w:t>
            </w:r>
            <w:r>
              <w:rPr>
                <w:sz w:val="24"/>
                <w:szCs w:val="24"/>
              </w:rPr>
              <w:t>п</w:t>
            </w:r>
            <w:r w:rsidRPr="009034D6">
              <w:rPr>
                <w:sz w:val="24"/>
                <w:szCs w:val="24"/>
              </w:rPr>
              <w:t>латы персоналу государственных (муниципальных</w:t>
            </w:r>
            <w:proofErr w:type="gramStart"/>
            <w:r w:rsidRPr="009034D6">
              <w:rPr>
                <w:sz w:val="24"/>
                <w:szCs w:val="24"/>
              </w:rPr>
              <w:t xml:space="preserve"> )</w:t>
            </w:r>
            <w:proofErr w:type="gramEnd"/>
            <w:r w:rsidRPr="009034D6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4,580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4,580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731 00 59300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1,830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1,830</w:t>
            </w:r>
          </w:p>
        </w:tc>
      </w:tr>
      <w:tr w:rsidR="009034D6" w:rsidRPr="009034D6" w:rsidTr="009034D6">
        <w:trPr>
          <w:trHeight w:val="76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760 00 00000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109,705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0,000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761 00 00000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109,705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0,000</w:t>
            </w:r>
          </w:p>
        </w:tc>
      </w:tr>
      <w:tr w:rsidR="009034D6" w:rsidRPr="009034D6" w:rsidTr="009034D6">
        <w:trPr>
          <w:trHeight w:val="6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Проведение выборов муниципальной избирательной комиссией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761 00 00002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109,705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0,000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761 00 00002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109,705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0,000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1 952,336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1 979,692</w:t>
            </w:r>
          </w:p>
        </w:tc>
      </w:tr>
      <w:tr w:rsidR="009034D6" w:rsidRPr="009034D6" w:rsidTr="009034D6">
        <w:trPr>
          <w:trHeight w:val="132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1 952,336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1 979,692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0,000</w:t>
            </w:r>
          </w:p>
        </w:tc>
      </w:tr>
      <w:tr w:rsidR="009034D6" w:rsidRPr="009034D6" w:rsidTr="009034D6">
        <w:trPr>
          <w:trHeight w:val="6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548,000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548,000</w:t>
            </w:r>
          </w:p>
        </w:tc>
      </w:tr>
      <w:tr w:rsidR="009034D6" w:rsidRPr="009034D6" w:rsidTr="009034D6">
        <w:trPr>
          <w:trHeight w:val="42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548,000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548,000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lastRenderedPageBreak/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999 00 00306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0,500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0,500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0,500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0,500</w:t>
            </w:r>
          </w:p>
        </w:tc>
      </w:tr>
      <w:tr w:rsidR="009034D6" w:rsidRPr="009034D6" w:rsidTr="009034D6">
        <w:trPr>
          <w:trHeight w:val="1437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101,000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101,000</w:t>
            </w:r>
          </w:p>
        </w:tc>
      </w:tr>
      <w:tr w:rsidR="009034D6" w:rsidRPr="009034D6" w:rsidTr="009034D6">
        <w:trPr>
          <w:trHeight w:val="77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101,000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101,000</w:t>
            </w:r>
          </w:p>
        </w:tc>
      </w:tr>
      <w:tr w:rsidR="009034D6" w:rsidRPr="009034D6" w:rsidTr="009034D6">
        <w:trPr>
          <w:trHeight w:val="172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400,000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450,000</w:t>
            </w:r>
          </w:p>
        </w:tc>
      </w:tr>
      <w:tr w:rsidR="009034D6" w:rsidRPr="009034D6" w:rsidTr="009034D6">
        <w:trPr>
          <w:trHeight w:val="112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400,000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450,000</w:t>
            </w:r>
          </w:p>
        </w:tc>
      </w:tr>
      <w:tr w:rsidR="009034D6" w:rsidRPr="009034D6" w:rsidTr="009034D6">
        <w:trPr>
          <w:trHeight w:val="66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Содержание и ремонт дорожной сети в границах поселения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618,836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596,192</w:t>
            </w:r>
          </w:p>
        </w:tc>
      </w:tr>
      <w:tr w:rsidR="009034D6" w:rsidRPr="009034D6" w:rsidTr="009034D6">
        <w:trPr>
          <w:trHeight w:val="11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618,836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596,192</w:t>
            </w:r>
          </w:p>
        </w:tc>
      </w:tr>
      <w:tr w:rsidR="009034D6" w:rsidRPr="009034D6" w:rsidTr="009034D6">
        <w:trPr>
          <w:trHeight w:val="106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50,000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50,000</w:t>
            </w:r>
          </w:p>
        </w:tc>
      </w:tr>
      <w:tr w:rsidR="009034D6" w:rsidRPr="009034D6" w:rsidTr="009034D6">
        <w:trPr>
          <w:trHeight w:val="974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50,000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50,000</w:t>
            </w:r>
          </w:p>
        </w:tc>
      </w:tr>
      <w:tr w:rsidR="009034D6" w:rsidRPr="009034D6" w:rsidTr="009034D6">
        <w:trPr>
          <w:trHeight w:val="99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999 70 00100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234,000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234,000</w:t>
            </w:r>
          </w:p>
        </w:tc>
      </w:tr>
      <w:tr w:rsidR="009034D6" w:rsidRPr="009034D6" w:rsidTr="009034D6">
        <w:trPr>
          <w:trHeight w:val="77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jc w:val="both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999 70 00100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234,000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sz w:val="26"/>
                <w:szCs w:val="26"/>
              </w:rPr>
            </w:pPr>
            <w:r w:rsidRPr="009034D6">
              <w:rPr>
                <w:sz w:val="26"/>
                <w:szCs w:val="26"/>
              </w:rPr>
              <w:t>234,000</w:t>
            </w:r>
          </w:p>
        </w:tc>
      </w:tr>
      <w:tr w:rsidR="009034D6" w:rsidRPr="009034D6" w:rsidTr="009034D6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4D6" w:rsidRPr="009034D6" w:rsidRDefault="009034D6" w:rsidP="009034D6">
            <w:pPr>
              <w:rPr>
                <w:b/>
                <w:bCs/>
                <w:sz w:val="26"/>
                <w:szCs w:val="26"/>
              </w:rPr>
            </w:pPr>
            <w:r w:rsidRPr="009034D6">
              <w:rPr>
                <w:b/>
                <w:bCs/>
                <w:sz w:val="26"/>
                <w:szCs w:val="26"/>
              </w:rPr>
              <w:t>Всего расходов: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b/>
                <w:bCs/>
                <w:sz w:val="26"/>
                <w:szCs w:val="26"/>
              </w:rPr>
            </w:pPr>
            <w:r w:rsidRPr="009034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center"/>
              <w:rPr>
                <w:b/>
                <w:bCs/>
                <w:sz w:val="26"/>
                <w:szCs w:val="26"/>
              </w:rPr>
            </w:pPr>
            <w:r w:rsidRPr="009034D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b/>
                <w:bCs/>
                <w:sz w:val="26"/>
                <w:szCs w:val="26"/>
              </w:rPr>
            </w:pPr>
            <w:r w:rsidRPr="009034D6">
              <w:rPr>
                <w:b/>
                <w:bCs/>
                <w:sz w:val="26"/>
                <w:szCs w:val="26"/>
              </w:rPr>
              <w:t>5 914,267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4D6" w:rsidRPr="009034D6" w:rsidRDefault="009034D6" w:rsidP="009034D6">
            <w:pPr>
              <w:jc w:val="right"/>
              <w:rPr>
                <w:b/>
                <w:bCs/>
                <w:sz w:val="26"/>
                <w:szCs w:val="26"/>
              </w:rPr>
            </w:pPr>
            <w:r w:rsidRPr="009034D6">
              <w:rPr>
                <w:b/>
                <w:bCs/>
                <w:sz w:val="26"/>
                <w:szCs w:val="26"/>
              </w:rPr>
              <w:t>5 965,084</w:t>
            </w:r>
          </w:p>
        </w:tc>
      </w:tr>
    </w:tbl>
    <w:p w:rsidR="009034D6" w:rsidRDefault="009034D6" w:rsidP="009034D6">
      <w:pPr>
        <w:spacing w:line="240" w:lineRule="exact"/>
        <w:ind w:left="-1134"/>
        <w:rPr>
          <w:sz w:val="26"/>
          <w:szCs w:val="26"/>
        </w:rPr>
      </w:pPr>
    </w:p>
    <w:p w:rsidR="009034D6" w:rsidRPr="009034D6" w:rsidRDefault="009034D6" w:rsidP="009034D6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         Е.Н. Маркова</w:t>
      </w:r>
    </w:p>
    <w:sectPr w:rsidR="009034D6" w:rsidRPr="009034D6" w:rsidSect="009034D6">
      <w:pgSz w:w="11906" w:h="16838"/>
      <w:pgMar w:top="1134" w:right="991" w:bottom="284" w:left="709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D6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034D6"/>
    <w:rsid w:val="00911C6F"/>
    <w:rsid w:val="00912B91"/>
    <w:rsid w:val="00AC5868"/>
    <w:rsid w:val="00B53285"/>
    <w:rsid w:val="00C60E92"/>
    <w:rsid w:val="00CC5FCE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2017-05-10T22:49:00Z</dcterms:created>
  <dcterms:modified xsi:type="dcterms:W3CDTF">2017-05-10T22:56:00Z</dcterms:modified>
</cp:coreProperties>
</file>